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vetrano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Trapani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